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B047F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8E7D9C" w:rsidRDefault="008E7D9C" w:rsidP="00537AF5">
            <w:pPr>
              <w:rPr>
                <w:rFonts w:ascii="Optima" w:hAnsi="Optima"/>
                <w:color w:val="3366FF"/>
              </w:rPr>
            </w:pPr>
          </w:p>
          <w:p w:rsidR="008E7D9C" w:rsidRPr="008E7D9C" w:rsidRDefault="008E7D9C" w:rsidP="008E7D9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 w:rsidRPr="008E7D9C">
              <w:rPr>
                <w:rFonts w:ascii="Optima" w:hAnsi="Optima"/>
                <w:color w:val="3366FF"/>
              </w:rPr>
              <w:t>What is the difference of 9 and 5?</w:t>
            </w:r>
          </w:p>
          <w:p w:rsidR="008E7D9C" w:rsidRDefault="008E7D9C" w:rsidP="008E7D9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What number is the same as 6 tens and 4 tens?</w:t>
            </w:r>
          </w:p>
          <w:p w:rsidR="008E7D9C" w:rsidRDefault="008E7D9C" w:rsidP="008E7D9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What number </w:t>
            </w:r>
            <w:proofErr w:type="gramStart"/>
            <w:r>
              <w:rPr>
                <w:rFonts w:ascii="Optima" w:hAnsi="Optima"/>
                <w:color w:val="3366FF"/>
              </w:rPr>
              <w:t>is</w:t>
            </w:r>
            <w:proofErr w:type="gramEnd"/>
            <w:r>
              <w:rPr>
                <w:rFonts w:ascii="Optima" w:hAnsi="Optima"/>
                <w:color w:val="3366FF"/>
              </w:rPr>
              <w:t xml:space="preserve"> 10 less than 542?</w:t>
            </w:r>
          </w:p>
          <w:p w:rsidR="008E7D9C" w:rsidRDefault="008E7D9C" w:rsidP="008E7D9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Draw a </w:t>
            </w:r>
            <w:proofErr w:type="gramStart"/>
            <w:r>
              <w:rPr>
                <w:rFonts w:ascii="Optima" w:hAnsi="Optima"/>
                <w:color w:val="3366FF"/>
              </w:rPr>
              <w:t>four sided</w:t>
            </w:r>
            <w:proofErr w:type="gramEnd"/>
            <w:r>
              <w:rPr>
                <w:rFonts w:ascii="Optima" w:hAnsi="Optima"/>
                <w:color w:val="3366FF"/>
              </w:rPr>
              <w:t xml:space="preserve"> figure.</w:t>
            </w:r>
          </w:p>
          <w:p w:rsidR="008E7D9C" w:rsidRPr="008E7D9C" w:rsidRDefault="008E7D9C" w:rsidP="008E7D9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How tall is the door in centimeters?</w:t>
            </w:r>
          </w:p>
          <w:p w:rsidR="00BB047F" w:rsidRDefault="00BB047F" w:rsidP="00537AF5">
            <w:pPr>
              <w:rPr>
                <w:rFonts w:ascii="Optima" w:hAnsi="Optima"/>
                <w:color w:val="3366FF"/>
              </w:rPr>
            </w:pPr>
          </w:p>
          <w:p w:rsidR="00DC5AC7" w:rsidRPr="009877DA" w:rsidRDefault="00BB047F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Teach this lesson as a science lesson, ask students to write down what time they think that the sun </w:t>
            </w:r>
            <w:proofErr w:type="gramStart"/>
            <w:r>
              <w:rPr>
                <w:rFonts w:ascii="Optima" w:hAnsi="Optima"/>
                <w:color w:val="3366FF"/>
              </w:rPr>
              <w:t>rises</w:t>
            </w:r>
            <w:proofErr w:type="gramEnd"/>
            <w:r>
              <w:rPr>
                <w:rFonts w:ascii="Optima" w:hAnsi="Optima"/>
                <w:color w:val="3366FF"/>
              </w:rPr>
              <w:t xml:space="preserve"> and sets. 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442825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CD378C" w:rsidRDefault="00CD378C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Frequency Table- </w:t>
            </w:r>
            <w:proofErr w:type="gramStart"/>
            <w:r>
              <w:rPr>
                <w:rFonts w:ascii="Optima" w:hAnsi="Optima"/>
              </w:rPr>
              <w:t>discuss</w:t>
            </w:r>
            <w:proofErr w:type="gramEnd"/>
            <w:r>
              <w:rPr>
                <w:rFonts w:ascii="Optima" w:hAnsi="Optima"/>
              </w:rPr>
              <w:t xml:space="preserve"> what uses a frequency table has and draw a picture of a frequency table in your math journal.</w:t>
            </w:r>
          </w:p>
          <w:p w:rsidR="00E54930" w:rsidRPr="00CD378C" w:rsidRDefault="00E54930" w:rsidP="00CD378C">
            <w:pPr>
              <w:rPr>
                <w:rFonts w:ascii="Optima" w:hAnsi="Optima"/>
              </w:rPr>
            </w:pPr>
          </w:p>
          <w:p w:rsidR="007067E4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CD378C" w:rsidP="00CD378C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create several frequency charts.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CD378C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</w:p>
          <w:p w:rsidR="00DC5AC7" w:rsidRPr="006753DE" w:rsidRDefault="00CD378C" w:rsidP="00CD378C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need graph paper, pencils, internet access (or sunrise sunset chart), colored pencils, rulers</w:t>
            </w:r>
          </w:p>
          <w:p w:rsidR="00DC5AC7" w:rsidRPr="00CD378C" w:rsidRDefault="00DC5AC7" w:rsidP="00CD378C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</w:t>
            </w:r>
            <w:r w:rsidRPr="00CD378C">
              <w:rPr>
                <w:rFonts w:ascii="Optima" w:hAnsi="Optima"/>
              </w:rPr>
              <w:t>el the problems?</w:t>
            </w:r>
          </w:p>
          <w:p w:rsidR="00CD378C" w:rsidRDefault="00CD378C" w:rsidP="00CD378C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Yes</w:t>
            </w:r>
          </w:p>
          <w:p w:rsidR="00CD378C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DC5AC7" w:rsidRPr="0078589F" w:rsidRDefault="00CD378C" w:rsidP="00CD378C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On the graph paper and frequency charts</w:t>
            </w:r>
          </w:p>
          <w:p w:rsidR="00CD378C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CD378C" w:rsidRDefault="00CD378C" w:rsidP="00CD378C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check their frequency charts as they are creating them.</w:t>
            </w:r>
          </w:p>
          <w:p w:rsidR="00CD378C" w:rsidRDefault="00CD378C" w:rsidP="00CD378C">
            <w:pPr>
              <w:ind w:left="1110"/>
              <w:rPr>
                <w:rFonts w:ascii="Optima" w:hAnsi="Optima"/>
              </w:rPr>
            </w:pPr>
          </w:p>
          <w:p w:rsidR="00DC5AC7" w:rsidRPr="006753DE" w:rsidRDefault="00CD378C" w:rsidP="00CD378C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use a sunrise, sunset chart to get the times for their frequency chart. Start by dividing the sunrise times into groups such as 5-6 a.m.; 6-7 </w:t>
            </w:r>
            <w:proofErr w:type="spellStart"/>
            <w:r>
              <w:rPr>
                <w:rFonts w:ascii="Optima" w:hAnsi="Optima"/>
              </w:rPr>
              <w:t>a.m</w:t>
            </w:r>
            <w:proofErr w:type="spellEnd"/>
            <w:r>
              <w:rPr>
                <w:rFonts w:ascii="Optima" w:hAnsi="Optima"/>
              </w:rPr>
              <w:t xml:space="preserve">………. go through the sunrise sunset chart and have the student make a tally mark in each appropriate time. Once you have found the amount of data you would like to use have the students create a histogram of the data on their frequency chart. </w:t>
            </w:r>
          </w:p>
          <w:p w:rsidR="00DC5AC7" w:rsidRDefault="00DC5AC7" w:rsidP="00CD378C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CD378C" w:rsidP="00CD378C">
            <w:pPr>
              <w:tabs>
                <w:tab w:val="left" w:pos="108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ab/>
              <w:t>As you are creating your frequency chart and your histogram show your work on the         document camera so that your students can see what you are doing.</w:t>
            </w:r>
          </w:p>
          <w:p w:rsidR="00DC5AC7" w:rsidRPr="00CD2BD0" w:rsidRDefault="00DC5AC7" w:rsidP="00CD378C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CD2BD0" w:rsidRDefault="00CD378C" w:rsidP="00CD378C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</w:t>
            </w:r>
            <w:proofErr w:type="gramStart"/>
            <w:r>
              <w:rPr>
                <w:rFonts w:ascii="Optima" w:hAnsi="Optima"/>
              </w:rPr>
              <w:t>the envision</w:t>
            </w:r>
            <w:proofErr w:type="gramEnd"/>
            <w:r>
              <w:rPr>
                <w:rFonts w:ascii="Optima" w:hAnsi="Optima"/>
              </w:rPr>
              <w:t xml:space="preserve"> guided practice and have the students create their own frequency chart and histogram of students shoppers. Then have the students complete the independent practice also. There are only 8 problems between the two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D378C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CD378C" w:rsidRDefault="00CD378C" w:rsidP="00FD3711">
            <w:pPr>
              <w:rPr>
                <w:rFonts w:ascii="Optima" w:hAnsi="Optima"/>
              </w:rPr>
            </w:pPr>
          </w:p>
          <w:p w:rsidR="00CD378C" w:rsidRDefault="00CD378C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 students brainstorm uses for a frequency chart and histograms in real life.</w:t>
            </w:r>
          </w:p>
          <w:p w:rsidR="00CD378C" w:rsidRDefault="00CD378C" w:rsidP="00FD3711">
            <w:pPr>
              <w:rPr>
                <w:rFonts w:ascii="Optima" w:hAnsi="Optima"/>
              </w:rPr>
            </w:pP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CD378C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CD378C" w:rsidRPr="00CD378C" w:rsidRDefault="00CD378C" w:rsidP="00CD378C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quick check worksheet or online quiz to make sure your students </w:t>
            </w:r>
            <w:proofErr w:type="gramStart"/>
            <w:r>
              <w:rPr>
                <w:rFonts w:ascii="Optima" w:hAnsi="Optima"/>
              </w:rPr>
              <w:t>are understanding</w:t>
            </w:r>
            <w:proofErr w:type="gramEnd"/>
            <w:r>
              <w:rPr>
                <w:rFonts w:ascii="Optima" w:hAnsi="Optima"/>
              </w:rPr>
              <w:t xml:space="preserve"> the concept.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E37" w:rsidRDefault="00760E37">
      <w:r>
        <w:separator/>
      </w:r>
    </w:p>
  </w:endnote>
  <w:endnote w:type="continuationSeparator" w:id="0">
    <w:p w:rsidR="00760E37" w:rsidRDefault="0076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37" w:rsidRDefault="00760E3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0E37" w:rsidRDefault="00760E37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37" w:rsidRDefault="00760E37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760E37" w:rsidRPr="005713AA" w:rsidRDefault="00760E37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760E37" w:rsidRDefault="00760E37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E37" w:rsidRDefault="00760E37">
      <w:r>
        <w:separator/>
      </w:r>
    </w:p>
  </w:footnote>
  <w:footnote w:type="continuationSeparator" w:id="0">
    <w:p w:rsidR="00760E37" w:rsidRDefault="00760E37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B1578AF"/>
    <w:multiLevelType w:val="hybridMultilevel"/>
    <w:tmpl w:val="7D720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8"/>
  </w:num>
  <w:num w:numId="4">
    <w:abstractNumId w:val="12"/>
  </w:num>
  <w:num w:numId="5">
    <w:abstractNumId w:val="10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4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A2E51"/>
    <w:rsid w:val="002F6E4F"/>
    <w:rsid w:val="0039516F"/>
    <w:rsid w:val="003E59E6"/>
    <w:rsid w:val="00406D26"/>
    <w:rsid w:val="00421D90"/>
    <w:rsid w:val="00442825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067E4"/>
    <w:rsid w:val="007219A7"/>
    <w:rsid w:val="00760E37"/>
    <w:rsid w:val="0077001D"/>
    <w:rsid w:val="007729B6"/>
    <w:rsid w:val="0078589F"/>
    <w:rsid w:val="00885FD5"/>
    <w:rsid w:val="008E7D9C"/>
    <w:rsid w:val="009236F5"/>
    <w:rsid w:val="009877DA"/>
    <w:rsid w:val="009942A2"/>
    <w:rsid w:val="009F7FD4"/>
    <w:rsid w:val="00A15DDA"/>
    <w:rsid w:val="00A53859"/>
    <w:rsid w:val="00A63885"/>
    <w:rsid w:val="00A77D41"/>
    <w:rsid w:val="00A92480"/>
    <w:rsid w:val="00B45CCC"/>
    <w:rsid w:val="00BA3E9A"/>
    <w:rsid w:val="00BB047F"/>
    <w:rsid w:val="00BF5685"/>
    <w:rsid w:val="00C42276"/>
    <w:rsid w:val="00C442BA"/>
    <w:rsid w:val="00C820EF"/>
    <w:rsid w:val="00CC7B1F"/>
    <w:rsid w:val="00CD0084"/>
    <w:rsid w:val="00CD2BD0"/>
    <w:rsid w:val="00CD378C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791</Words>
  <Characters>4511</Characters>
  <Application>Microsoft Macintosh Word</Application>
  <DocSecurity>0</DocSecurity>
  <Lines>37</Lines>
  <Paragraphs>9</Paragraphs>
  <ScaleCrop>false</ScaleCrop>
  <Company>Canyons School District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2011-07-19T20:15:00Z</cp:lastPrinted>
  <dcterms:created xsi:type="dcterms:W3CDTF">2011-08-10T17:12:00Z</dcterms:created>
  <dcterms:modified xsi:type="dcterms:W3CDTF">2011-08-10T19:29:00Z</dcterms:modified>
</cp:coreProperties>
</file>